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color w:val="548DD4"/>
          <w:sz w:val="32"/>
        </w:rPr>
      </w:pPr>
      <w:r>
        <w:rPr>
          <w:rFonts w:cs="Times New Roman"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C51AF"/>
          <w:sz w:val="30"/>
        </w:rPr>
      </w:pPr>
      <w:r>
        <w:rPr>
          <w:rFonts w:cs="Times New Roman" w:ascii="Times New Roman" w:hAnsi="Times New Roman"/>
          <w:b/>
          <w:color w:val="2C51AF"/>
          <w:sz w:val="30"/>
        </w:rPr>
        <w:t>Подразделение ИВДИВО Москва, Россия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23E86"/>
          <w:sz w:val="36"/>
        </w:rPr>
      </w:pPr>
      <w:r>
        <w:rPr>
          <w:rFonts w:cs="Times New Roman" w:ascii="Times New Roman" w:hAnsi="Times New Roman"/>
          <w:b/>
          <w:color w:val="223E86"/>
          <w:sz w:val="36"/>
        </w:rPr>
        <w:t>Совет Изначально Вышестоящего Отца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101010"/>
          <w:sz w:val="28"/>
        </w:rPr>
      </w:pPr>
      <w:r>
        <w:rPr>
          <w:rFonts w:cs="Times New Roman" w:ascii="Times New Roman" w:hAnsi="Times New Roman"/>
          <w:b/>
          <w:color w:val="101010"/>
          <w:sz w:val="28"/>
        </w:rPr>
        <w:t>Протокол Совета от 22.05.2024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color w:val="FF0000"/>
          <w:sz w:val="24"/>
        </w:rPr>
        <w:t>Утверждаю. АИ КС ИВАС КХ 31052024</w:t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sz w:val="24"/>
        </w:rPr>
        <w:t>Присутствовали 28 Аватаров ИВО: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Самигуллина Кира Владимировна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Рязанцева Дарья Сергеевна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Бирюкова Евгения Евгеньевна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Кокина Алина Анасовна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Рой Наталья Сергеевна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Казарова Алёна Валерьевна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Аспектная Лариса Геннадьевна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Кишиневский Сергей Янович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Казачкова Елена Александровна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Жиленкова Светлана Владимировна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Самигуллин Рашид Хамзаевич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Бирюкова Марина Евгеньевна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Казарова Валентина Васильевна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Соловьева Марьям Хамзеевна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Полякова Татьяна Александровна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Абросимов Илья Алексеевич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Корнев Василий Александрович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Мигитко Антон Васильевич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Терехова Альфия Ахметовна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Гафурова Ирина Вячеславовна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Андроновский Александр Александрович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Шумилова Сюйкум Магомедовна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Ушакова Елена Юрьевна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Андреев Павел Владимирович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Коротеева Екатерина Игоревна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Усманова Ирина Геннадьевна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Захарина Ольга Анатольевна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Андроновская Елена Анатольевна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Состоялись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Отчёт Ревизионной комиссии в лице Ревизора Екатерины Коротеевой. Отчёт принят.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Анализ исполнения решений Совета ИВО за 2023-24 Синтез-год по предварительно подготовленному ИВДИВО-Секретарём материалу. Принятые решения — в секции «Решения».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Обсуждение концепции организации деятельности подразделения на 2024-2025 Синтез-год, подготовленной К. Самигуллиной. КС: «</w:t>
      </w:r>
      <w:r>
        <w:rPr>
          <w:rFonts w:eastAsia="Calibri" w:cs="Times New Roman" w:ascii="Times New Roman" w:hAnsi="Times New Roman"/>
          <w:i/>
          <w:iCs/>
          <w:color w:val="000000"/>
          <w:kern w:val="0"/>
          <w:sz w:val="24"/>
          <w:szCs w:val="22"/>
          <w:lang w:val="ru-RU" w:eastAsia="en-US" w:bidi="ar-SA"/>
        </w:rPr>
        <w:t>Необходимо раскрутить работу в Советах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».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Обсуждение Синтезной политики в подразделении в 2024-2025 Синтез-году. Докладчик Д. Рязанцева. Предложения:</w:t>
      </w:r>
    </w:p>
    <w:p>
      <w:pPr>
        <w:pStyle w:val="ListParagraph"/>
        <w:widowControl/>
        <w:numPr>
          <w:ilvl w:val="1"/>
          <w:numId w:val="1"/>
        </w:numPr>
        <w:tabs>
          <w:tab w:val="clear" w:pos="720"/>
          <w:tab w:val="left" w:pos="1080" w:leader="none"/>
        </w:tabs>
        <w:suppressAutoHyphens w:val="true"/>
        <w:overflowPunct w:val="true"/>
        <w:bidi w:val="0"/>
        <w:spacing w:lineRule="auto" w:line="259" w:before="0" w:after="160"/>
        <w:ind w:left="1169" w:right="0" w:hanging="36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Третьего курса Синтеза в данном году не открывать.</w:t>
      </w:r>
    </w:p>
    <w:p>
      <w:pPr>
        <w:pStyle w:val="ListParagraph"/>
        <w:widowControl/>
        <w:numPr>
          <w:ilvl w:val="1"/>
          <w:numId w:val="1"/>
        </w:numPr>
        <w:tabs>
          <w:tab w:val="clear" w:pos="720"/>
          <w:tab w:val="left" w:pos="1080" w:leader="none"/>
        </w:tabs>
        <w:suppressAutoHyphens w:val="true"/>
        <w:overflowPunct w:val="true"/>
        <w:bidi w:val="0"/>
        <w:spacing w:lineRule="auto" w:line="259" w:before="0" w:after="160"/>
        <w:ind w:left="1169" w:right="0" w:hanging="360"/>
        <w:contextualSpacing/>
        <w:jc w:val="both"/>
        <w:rPr/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 xml:space="preserve">Курсы Синтеза вести в продолжении с первого по четвёртый, по возможности. </w:t>
      </w:r>
    </w:p>
    <w:p>
      <w:pPr>
        <w:pStyle w:val="ListParagraph"/>
        <w:widowControl/>
        <w:numPr>
          <w:ilvl w:val="1"/>
          <w:numId w:val="1"/>
        </w:numPr>
        <w:tabs>
          <w:tab w:val="clear" w:pos="720"/>
          <w:tab w:val="left" w:pos="1080" w:leader="none"/>
        </w:tabs>
        <w:suppressAutoHyphens w:val="true"/>
        <w:overflowPunct w:val="true"/>
        <w:bidi w:val="0"/>
        <w:spacing w:lineRule="auto" w:line="259" w:before="0" w:after="160"/>
        <w:ind w:left="1169" w:right="0" w:hanging="36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Отдельными мероприятиями оставить проработки только Синтезов ИВО 1-го и 2-го курсов Синтеза ИВО, а проработки Синтезов ИВО других курсов интегрировать в Советы подразделения.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Доклад по стратегии Образования Синтезом ИВО. Т. Полякова.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Сообщение об организации дежурств в подразделении: в вышестоящих ИВДИВО-зданиях, в физическом ИВДИВО-здании, на курсах Синтеза ИВО и др. в ракурсе консолидации всей организационной работы. А. Казарова. Предложила взять на себя ведение Фа (учёт, разработка, применение).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Стяжание 15 зданий подразделения в архетипических: 71-73-й Метагалактиках, 41-43-й Октавах, 10-12-й Всеединах, 9-11-й Извечинах, 7-9-й Метаизвечинах.</w:t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Решения</w:t>
      </w:r>
    </w:p>
    <w:p>
      <w:pPr>
        <w:pStyle w:val="ListParagraph"/>
        <w:numPr>
          <w:ilvl w:val="0"/>
          <w:numId w:val="7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По результатам анализа исполнения решений Совета ИВО за 2023-24 Синтез-год решено:</w:t>
      </w:r>
    </w:p>
    <w:p>
      <w:pPr>
        <w:pStyle w:val="ListParagraph"/>
        <w:widowControl/>
        <w:numPr>
          <w:ilvl w:val="1"/>
          <w:numId w:val="1"/>
        </w:numPr>
        <w:suppressAutoHyphens w:val="true"/>
        <w:overflowPunct w:val="true"/>
        <w:bidi w:val="0"/>
        <w:spacing w:lineRule="auto" w:line="259" w:before="0" w:after="160"/>
        <w:ind w:left="989" w:right="0" w:hanging="36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Продолжить исполнение:</w:t>
      </w:r>
    </w:p>
    <w:p>
      <w:pPr>
        <w:pStyle w:val="ListParagraph"/>
        <w:widowControl/>
        <w:numPr>
          <w:ilvl w:val="2"/>
          <w:numId w:val="1"/>
        </w:numPr>
        <w:tabs>
          <w:tab w:val="clear" w:pos="720"/>
          <w:tab w:val="left" w:pos="2160" w:leader="none"/>
        </w:tabs>
        <w:suppressAutoHyphens w:val="true"/>
        <w:overflowPunct w:val="true"/>
        <w:bidi w:val="0"/>
        <w:spacing w:lineRule="auto" w:line="259" w:before="0" w:after="160"/>
        <w:ind w:left="1800" w:right="0" w:hanging="36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 xml:space="preserve">Опубликовать Должностно Полномочным подразделения и вести ритм обновлений по обновлениям ИВДИВО-Полисов и частных зданий.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2"/>
          <w:lang w:val="ru-RU" w:eastAsia="en-US" w:bidi="ar-SA"/>
        </w:rPr>
        <w:t>И. Усманова, С. Гаврашенко и О. Захарина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.</w:t>
      </w:r>
    </w:p>
    <w:p>
      <w:pPr>
        <w:pStyle w:val="ListParagraph"/>
        <w:widowControl/>
        <w:numPr>
          <w:ilvl w:val="2"/>
          <w:numId w:val="1"/>
        </w:numPr>
        <w:tabs>
          <w:tab w:val="clear" w:pos="720"/>
          <w:tab w:val="left" w:pos="2160" w:leader="none"/>
        </w:tabs>
        <w:suppressAutoHyphens w:val="true"/>
        <w:overflowPunct w:val="true"/>
        <w:bidi w:val="0"/>
        <w:spacing w:lineRule="auto" w:line="259" w:before="0" w:after="160"/>
        <w:ind w:left="1800" w:right="0" w:hanging="36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 xml:space="preserve">Наладить работу по объяснению стяжания Абсолюта, объяснениям стяжаний и воспитания тел.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2"/>
          <w:lang w:val="ru-RU" w:eastAsia="en-US" w:bidi="ar-SA"/>
        </w:rPr>
        <w:t>В. Корнев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 xml:space="preserve">. </w:t>
      </w:r>
      <w:r>
        <w:rPr>
          <w:rFonts w:eastAsia="Calibri" w:cs="Times New Roman" w:ascii="Times New Roman" w:hAnsi="Times New Roman"/>
          <w:i/>
          <w:iCs/>
          <w:color w:val="000000"/>
          <w:kern w:val="0"/>
          <w:sz w:val="24"/>
          <w:szCs w:val="22"/>
          <w:lang w:val="ru-RU" w:eastAsia="en-US" w:bidi="ar-SA"/>
        </w:rPr>
        <w:t>Акцент от К. Самигуллиной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: работу по объяснению стяжания Абсолюта нужно организовать в ИВДИВО Москва, Россия.</w:t>
      </w:r>
    </w:p>
    <w:p>
      <w:pPr>
        <w:pStyle w:val="ListParagraph"/>
        <w:widowControl/>
        <w:numPr>
          <w:ilvl w:val="2"/>
          <w:numId w:val="1"/>
        </w:numPr>
        <w:tabs>
          <w:tab w:val="clear" w:pos="720"/>
          <w:tab w:val="left" w:pos="2160" w:leader="none"/>
        </w:tabs>
        <w:suppressAutoHyphens w:val="true"/>
        <w:overflowPunct w:val="true"/>
        <w:bidi w:val="0"/>
        <w:spacing w:lineRule="auto" w:line="259" w:before="0" w:after="160"/>
        <w:ind w:left="1800" w:right="0" w:hanging="36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 xml:space="preserve">В алгоритме работы с Аватарами ИВО после проведённого собеседования осуществить погружение на здравость духа Аватара ИВО соответствующей Организации ИВДИВО. Погружает команда Здравости: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2"/>
          <w:lang w:val="ru-RU" w:eastAsia="en-US" w:bidi="ar-SA"/>
        </w:rPr>
        <w:t>Лариса Барышева, Алина Кокина, Альфия Терехова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. Погружение проводят одновременно все трое, или же число погружающих может быть расширено (что было решением Совета ИВО 20.03.2024). Альфия остаётся, как приглашённый специалист.</w:t>
      </w:r>
    </w:p>
    <w:p>
      <w:pPr>
        <w:pStyle w:val="ListParagraph"/>
        <w:widowControl/>
        <w:numPr>
          <w:ilvl w:val="2"/>
          <w:numId w:val="1"/>
        </w:numPr>
        <w:tabs>
          <w:tab w:val="clear" w:pos="720"/>
          <w:tab w:val="left" w:pos="2160" w:leader="none"/>
        </w:tabs>
        <w:suppressAutoHyphens w:val="true"/>
        <w:overflowPunct w:val="true"/>
        <w:bidi w:val="0"/>
        <w:spacing w:lineRule="auto" w:line="259" w:before="0" w:after="160"/>
        <w:ind w:left="1800" w:right="0" w:hanging="36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 xml:space="preserve">По утверждении Столпа организовать собеседование с Владыками ИВО и Учителями ИВО. Ответственные —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2"/>
          <w:lang w:val="ru-RU" w:eastAsia="en-US" w:bidi="ar-SA"/>
        </w:rPr>
        <w:t>все 32 Аватара ИВО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. Распределение — согласно горизонтам (что было решением Совета ИВО 19.07.2023). Срок ставим: «в течение года».</w:t>
      </w:r>
    </w:p>
    <w:p>
      <w:pPr>
        <w:pStyle w:val="ListParagraph"/>
        <w:widowControl/>
        <w:numPr>
          <w:ilvl w:val="2"/>
          <w:numId w:val="1"/>
        </w:numPr>
        <w:tabs>
          <w:tab w:val="clear" w:pos="720"/>
          <w:tab w:val="left" w:pos="2160" w:leader="none"/>
        </w:tabs>
        <w:suppressAutoHyphens w:val="true"/>
        <w:overflowPunct w:val="true"/>
        <w:bidi w:val="0"/>
        <w:spacing w:lineRule="auto" w:line="259" w:before="0" w:after="160"/>
        <w:ind w:left="1800" w:right="0" w:hanging="36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Решение Совета подключить в среду на планёрке работу с АС Фаинь: отдельным пунктом на следующий Синтез-год не учитывать.</w:t>
      </w:r>
    </w:p>
    <w:p>
      <w:pPr>
        <w:pStyle w:val="ListParagraph"/>
        <w:widowControl/>
        <w:numPr>
          <w:ilvl w:val="1"/>
          <w:numId w:val="1"/>
        </w:numPr>
        <w:suppressAutoHyphens w:val="true"/>
        <w:overflowPunct w:val="true"/>
        <w:bidi w:val="0"/>
        <w:spacing w:lineRule="auto" w:line="259" w:before="0" w:after="160"/>
        <w:ind w:left="989" w:right="0" w:hanging="36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Завершить решения и поручения:</w:t>
      </w:r>
    </w:p>
    <w:p>
      <w:pPr>
        <w:pStyle w:val="ListParagraph"/>
        <w:widowControl/>
        <w:numPr>
          <w:ilvl w:val="2"/>
          <w:numId w:val="1"/>
        </w:numPr>
        <w:tabs>
          <w:tab w:val="clear" w:pos="720"/>
          <w:tab w:val="left" w:pos="2160" w:leader="none"/>
        </w:tabs>
        <w:suppressAutoHyphens w:val="true"/>
        <w:overflowPunct w:val="true"/>
        <w:bidi w:val="0"/>
        <w:spacing w:lineRule="auto" w:line="259" w:before="0" w:after="160"/>
        <w:ind w:left="1800" w:right="0" w:hanging="360"/>
        <w:contextualSpacing/>
        <w:jc w:val="both"/>
        <w:rPr>
          <w:rFonts w:ascii="Times New Roman" w:hAnsi="Times New Roman" w:eastAsia="Calibri" w:cs="Times New Roman"/>
          <w:color w:val="000000"/>
          <w:kern w:val="0"/>
          <w:sz w:val="24"/>
          <w:szCs w:val="22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 xml:space="preserve">С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2"/>
          <w:lang w:val="ru-RU" w:eastAsia="en-US" w:bidi="ar-SA"/>
        </w:rPr>
        <w:t>А. Тереховой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 xml:space="preserve"> снять ответственность за организацию светских мероприятий (что было решением Совета ИВО 24.05.2023).</w:t>
      </w:r>
    </w:p>
    <w:p>
      <w:pPr>
        <w:pStyle w:val="ListParagraph"/>
        <w:widowControl/>
        <w:numPr>
          <w:ilvl w:val="2"/>
          <w:numId w:val="1"/>
        </w:numPr>
        <w:tabs>
          <w:tab w:val="clear" w:pos="720"/>
          <w:tab w:val="left" w:pos="2160" w:leader="none"/>
        </w:tabs>
        <w:suppressAutoHyphens w:val="true"/>
        <w:overflowPunct w:val="true"/>
        <w:bidi w:val="0"/>
        <w:spacing w:lineRule="auto" w:line="259" w:before="0" w:after="160"/>
        <w:ind w:left="1800" w:right="0" w:hanging="360"/>
        <w:contextualSpacing/>
        <w:jc w:val="both"/>
        <w:rPr>
          <w:rFonts w:ascii="Times New Roman" w:hAnsi="Times New Roman" w:eastAsia="Calibri" w:cs="Times New Roman"/>
          <w:color w:val="000000"/>
          <w:kern w:val="0"/>
          <w:sz w:val="24"/>
          <w:szCs w:val="22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Выявить, что, когда и какими командами было стяжено для Москвы и России (что было решением Совета ИВО 21.06.2023).</w:t>
      </w:r>
    </w:p>
    <w:p>
      <w:pPr>
        <w:pStyle w:val="ListParagraph"/>
        <w:widowControl/>
        <w:numPr>
          <w:ilvl w:val="2"/>
          <w:numId w:val="1"/>
        </w:numPr>
        <w:tabs>
          <w:tab w:val="clear" w:pos="720"/>
          <w:tab w:val="left" w:pos="2160" w:leader="none"/>
        </w:tabs>
        <w:suppressAutoHyphens w:val="true"/>
        <w:overflowPunct w:val="true"/>
        <w:bidi w:val="0"/>
        <w:spacing w:lineRule="auto" w:line="259" w:before="0" w:after="160"/>
        <w:ind w:left="1800" w:right="0" w:hanging="360"/>
        <w:contextualSpacing/>
        <w:jc w:val="both"/>
        <w:rPr>
          <w:rFonts w:ascii="Times New Roman" w:hAnsi="Times New Roman" w:eastAsia="Calibri" w:cs="Times New Roman"/>
          <w:color w:val="000000"/>
          <w:kern w:val="0"/>
          <w:sz w:val="24"/>
          <w:szCs w:val="22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Составить список стяжённого для Москвы и для России, что было стяжено на территории ИВДИВО Москва (что было решением Совета ИВО 19.07.2023).</w:t>
      </w:r>
    </w:p>
    <w:p>
      <w:pPr>
        <w:pStyle w:val="ListParagraph"/>
        <w:widowControl/>
        <w:numPr>
          <w:ilvl w:val="2"/>
          <w:numId w:val="1"/>
        </w:numPr>
        <w:tabs>
          <w:tab w:val="clear" w:pos="720"/>
          <w:tab w:val="left" w:pos="2160" w:leader="none"/>
        </w:tabs>
        <w:suppressAutoHyphens w:val="true"/>
        <w:overflowPunct w:val="true"/>
        <w:bidi w:val="0"/>
        <w:spacing w:lineRule="auto" w:line="259" w:before="0" w:after="160"/>
        <w:ind w:left="1800" w:right="0" w:hanging="360"/>
        <w:contextualSpacing/>
        <w:jc w:val="both"/>
        <w:rPr>
          <w:rFonts w:ascii="Times New Roman" w:hAnsi="Times New Roman" w:eastAsia="Calibri" w:cs="Times New Roman"/>
          <w:color w:val="000000"/>
          <w:kern w:val="0"/>
          <w:sz w:val="24"/>
          <w:szCs w:val="22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 xml:space="preserve">Передавать в библиотеки города книги Синтеза физического издания (что было решением Совета ИВО 24.05.2023).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2"/>
          <w:lang w:val="ru-RU" w:eastAsia="en-US" w:bidi="ar-SA"/>
        </w:rPr>
        <w:t>Решено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 xml:space="preserve">: перевести на реализацию в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2"/>
          <w:lang w:val="ru-RU" w:eastAsia="en-US" w:bidi="ar-SA"/>
        </w:rPr>
        <w:t>МЦ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.</w:t>
      </w:r>
    </w:p>
    <w:p>
      <w:pPr>
        <w:pStyle w:val="ListParagraph"/>
        <w:widowControl/>
        <w:numPr>
          <w:ilvl w:val="2"/>
          <w:numId w:val="1"/>
        </w:numPr>
        <w:tabs>
          <w:tab w:val="clear" w:pos="720"/>
          <w:tab w:val="left" w:pos="2160" w:leader="none"/>
        </w:tabs>
        <w:suppressAutoHyphens w:val="true"/>
        <w:overflowPunct w:val="true"/>
        <w:bidi w:val="0"/>
        <w:spacing w:lineRule="auto" w:line="259" w:before="0" w:after="160"/>
        <w:ind w:left="1800" w:right="0" w:hanging="360"/>
        <w:contextualSpacing/>
        <w:jc w:val="both"/>
        <w:rPr>
          <w:rFonts w:ascii="Times New Roman" w:hAnsi="Times New Roman" w:eastAsia="Calibri" w:cs="Times New Roman"/>
          <w:color w:val="000000"/>
          <w:kern w:val="0"/>
          <w:sz w:val="24"/>
          <w:szCs w:val="22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Раз в месяц на планёрке в понедельник разворачивается тема в Янском ведении (что было решением Совета ИВО 20.09.2023).</w:t>
      </w:r>
    </w:p>
    <w:p>
      <w:pPr>
        <w:pStyle w:val="ListParagraph"/>
        <w:widowControl/>
        <w:numPr>
          <w:ilvl w:val="2"/>
          <w:numId w:val="1"/>
        </w:numPr>
        <w:tabs>
          <w:tab w:val="clear" w:pos="720"/>
          <w:tab w:val="left" w:pos="2160" w:leader="none"/>
        </w:tabs>
        <w:suppressAutoHyphens w:val="true"/>
        <w:overflowPunct w:val="true"/>
        <w:bidi w:val="0"/>
        <w:spacing w:lineRule="auto" w:line="259" w:before="0" w:after="160"/>
        <w:ind w:left="1800" w:right="0" w:hanging="360"/>
        <w:contextualSpacing/>
        <w:jc w:val="both"/>
        <w:rPr>
          <w:rFonts w:ascii="Times New Roman" w:hAnsi="Times New Roman" w:eastAsia="Calibri" w:cs="Times New Roman"/>
          <w:color w:val="000000"/>
          <w:kern w:val="0"/>
          <w:sz w:val="24"/>
          <w:szCs w:val="22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За месяц отработать с КХ по кадровой потребности подразделения (что было решением Совета ИВО 23.08.2023).</w:t>
      </w:r>
    </w:p>
    <w:p>
      <w:pPr>
        <w:pStyle w:val="ListParagraph"/>
        <w:widowControl/>
        <w:numPr>
          <w:ilvl w:val="2"/>
          <w:numId w:val="1"/>
        </w:numPr>
        <w:tabs>
          <w:tab w:val="clear" w:pos="720"/>
          <w:tab w:val="left" w:pos="2160" w:leader="none"/>
        </w:tabs>
        <w:suppressAutoHyphens w:val="true"/>
        <w:overflowPunct w:val="true"/>
        <w:bidi w:val="0"/>
        <w:spacing w:lineRule="auto" w:line="259" w:before="0" w:after="160"/>
        <w:ind w:left="1800" w:right="0" w:hanging="360"/>
        <w:contextualSpacing/>
        <w:jc w:val="both"/>
        <w:rPr>
          <w:rFonts w:ascii="Times New Roman" w:hAnsi="Times New Roman" w:eastAsia="Calibri" w:cs="Times New Roman"/>
          <w:color w:val="000000"/>
          <w:kern w:val="0"/>
          <w:sz w:val="24"/>
          <w:szCs w:val="22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Необходимо вести собою результатами своей внутренней работы. От каждого Аватара ИВО один пункт, что делать во внутренней работе, включая планёрку (что было решением Совета ИВО 20.12.2023).</w:t>
      </w:r>
    </w:p>
    <w:p>
      <w:pPr>
        <w:pStyle w:val="ListParagraph"/>
        <w:widowControl/>
        <w:numPr>
          <w:ilvl w:val="2"/>
          <w:numId w:val="1"/>
        </w:numPr>
        <w:tabs>
          <w:tab w:val="clear" w:pos="720"/>
          <w:tab w:val="left" w:pos="2160" w:leader="none"/>
        </w:tabs>
        <w:suppressAutoHyphens w:val="true"/>
        <w:overflowPunct w:val="true"/>
        <w:bidi w:val="0"/>
        <w:spacing w:lineRule="auto" w:line="259" w:before="0" w:after="160"/>
        <w:ind w:left="1800" w:right="0" w:hanging="360"/>
        <w:contextualSpacing/>
        <w:jc w:val="both"/>
        <w:rPr>
          <w:rFonts w:ascii="Times New Roman" w:hAnsi="Times New Roman" w:eastAsia="Calibri" w:cs="Times New Roman"/>
          <w:color w:val="000000"/>
          <w:kern w:val="0"/>
          <w:sz w:val="24"/>
          <w:szCs w:val="22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Работа с целеполаганием. Помогают в работе: Марина Бирюкова, Лариса Аспектная, Наталья Рой, Ирина Гафурова (что было решением Совета ИВО 20.03.2024).</w:t>
      </w:r>
    </w:p>
    <w:p>
      <w:pPr>
        <w:pStyle w:val="ListParagraph"/>
        <w:widowControl/>
        <w:numPr>
          <w:ilvl w:val="2"/>
          <w:numId w:val="1"/>
        </w:numPr>
        <w:tabs>
          <w:tab w:val="clear" w:pos="720"/>
          <w:tab w:val="left" w:pos="2160" w:leader="none"/>
        </w:tabs>
        <w:suppressAutoHyphens w:val="true"/>
        <w:overflowPunct w:val="true"/>
        <w:bidi w:val="0"/>
        <w:spacing w:lineRule="auto" w:line="259" w:before="0" w:after="160"/>
        <w:ind w:left="1800" w:right="0" w:hanging="360"/>
        <w:contextualSpacing/>
        <w:jc w:val="both"/>
        <w:rPr>
          <w:rFonts w:ascii="Times New Roman" w:hAnsi="Times New Roman" w:eastAsia="Calibri" w:cs="Times New Roman"/>
          <w:color w:val="000000"/>
          <w:kern w:val="0"/>
          <w:sz w:val="24"/>
          <w:szCs w:val="22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Работа с Планом Синтеза. Каждому, кто стяжает Должность Аватара ИВО, прислать План Синтеза возглавляемой Организации Аватару Плана Синтеза Марине Бирюковой и отстроиться с ней по нему (что было решением Совета ИВО 20.03.2024).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highlight w:val="none"/>
          <w:shd w:fill="auto" w:val="clear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shd w:fill="auto" w:val="clear"/>
          <w:lang w:val="ru-RU" w:eastAsia="en-US" w:bidi="ar-SA"/>
        </w:rPr>
        <w:t>Концепция организации деятельности подразделения на 2024-2025 Синтез-год принята.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Синтезная политика в подразделении в 2024-2025 Синтез-году принята.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Приняли решение по координации Аватаров ИВО с Советами подразделения:</w:t>
      </w:r>
    </w:p>
    <w:p>
      <w:pPr>
        <w:pStyle w:val="ListParagraph"/>
        <w:widowControl/>
        <w:numPr>
          <w:ilvl w:val="1"/>
          <w:numId w:val="4"/>
        </w:numPr>
        <w:suppressAutoHyphens w:val="true"/>
        <w:overflowPunct w:val="true"/>
        <w:bidi w:val="0"/>
        <w:spacing w:lineRule="auto" w:line="259" w:before="0" w:after="160"/>
        <w:ind w:left="1260" w:right="0" w:hanging="269"/>
        <w:contextualSpacing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eastAsia="Calibri" w:cs="Times New Roman" w:ascii="Times New Roman" w:hAnsi="Times New Roman"/>
          <w:color w:val="auto"/>
          <w:kern w:val="0"/>
          <w:sz w:val="24"/>
          <w:szCs w:val="22"/>
          <w:lang w:val="ru-RU" w:eastAsia="en-US" w:bidi="ar-SA"/>
        </w:rPr>
        <w:t xml:space="preserve">Аватаров ИВО — </w:t>
      </w:r>
      <w:r>
        <w:rPr>
          <w:rFonts w:eastAsia="Calibri" w:cs="Times New Roman" w:ascii="Times New Roman" w:hAnsi="Times New Roman"/>
          <w:b/>
          <w:bCs/>
          <w:color w:val="auto"/>
          <w:kern w:val="0"/>
          <w:sz w:val="24"/>
          <w:szCs w:val="22"/>
          <w:lang w:val="ru-RU" w:eastAsia="en-US" w:bidi="ar-SA"/>
        </w:rPr>
        <w:t>Кира Самигуллина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2"/>
          <w:lang w:val="ru-RU" w:eastAsia="en-US" w:bidi="ar-SA"/>
        </w:rPr>
        <w:t>;</w:t>
      </w:r>
    </w:p>
    <w:p>
      <w:pPr>
        <w:pStyle w:val="ListParagraph"/>
        <w:widowControl/>
        <w:numPr>
          <w:ilvl w:val="1"/>
          <w:numId w:val="4"/>
        </w:numPr>
        <w:suppressAutoHyphens w:val="true"/>
        <w:overflowPunct w:val="true"/>
        <w:bidi w:val="0"/>
        <w:spacing w:lineRule="auto" w:line="259" w:before="0" w:after="160"/>
        <w:ind w:left="1260" w:right="0" w:hanging="269"/>
        <w:contextualSpacing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eastAsia="Calibri" w:cs="Times New Roman" w:ascii="Times New Roman" w:hAnsi="Times New Roman"/>
          <w:color w:val="auto"/>
          <w:kern w:val="0"/>
          <w:sz w:val="24"/>
          <w:szCs w:val="22"/>
          <w:lang w:val="ru-RU" w:eastAsia="en-US" w:bidi="ar-SA"/>
        </w:rPr>
        <w:t xml:space="preserve">Владык ИВО — </w:t>
      </w:r>
      <w:r>
        <w:rPr>
          <w:rFonts w:eastAsia="Calibri" w:cs="Times New Roman" w:ascii="Times New Roman" w:hAnsi="Times New Roman"/>
          <w:b/>
          <w:bCs/>
          <w:color w:val="auto"/>
          <w:kern w:val="0"/>
          <w:sz w:val="24"/>
          <w:szCs w:val="22"/>
          <w:lang w:val="ru-RU" w:eastAsia="en-US" w:bidi="ar-SA"/>
        </w:rPr>
        <w:t>Елена Андроновская и Евгения Бирюкова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2"/>
          <w:lang w:val="ru-RU" w:eastAsia="en-US" w:bidi="ar-SA"/>
        </w:rPr>
        <w:t>;</w:t>
      </w:r>
    </w:p>
    <w:p>
      <w:pPr>
        <w:pStyle w:val="ListParagraph"/>
        <w:widowControl/>
        <w:numPr>
          <w:ilvl w:val="1"/>
          <w:numId w:val="4"/>
        </w:numPr>
        <w:suppressAutoHyphens w:val="true"/>
        <w:overflowPunct w:val="true"/>
        <w:bidi w:val="0"/>
        <w:spacing w:lineRule="auto" w:line="259" w:before="0" w:after="160"/>
        <w:ind w:left="1260" w:right="0" w:hanging="269"/>
        <w:contextualSpacing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eastAsia="Calibri" w:cs="Times New Roman" w:ascii="Times New Roman" w:hAnsi="Times New Roman"/>
          <w:color w:val="auto"/>
          <w:kern w:val="0"/>
          <w:sz w:val="24"/>
          <w:szCs w:val="22"/>
          <w:lang w:val="ru-RU" w:eastAsia="en-US" w:bidi="ar-SA"/>
        </w:rPr>
        <w:t xml:space="preserve">Учителей ИВО — </w:t>
      </w:r>
      <w:r>
        <w:rPr>
          <w:rFonts w:eastAsia="Calibri" w:cs="Times New Roman" w:ascii="Times New Roman" w:hAnsi="Times New Roman"/>
          <w:b/>
          <w:bCs/>
          <w:color w:val="auto"/>
          <w:kern w:val="0"/>
          <w:sz w:val="24"/>
          <w:szCs w:val="22"/>
          <w:lang w:val="ru-RU" w:eastAsia="en-US" w:bidi="ar-SA"/>
        </w:rPr>
        <w:t>Борис Наделяев и Ирина Гафурова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2"/>
          <w:lang w:val="ru-RU" w:eastAsia="en-US" w:bidi="ar-SA"/>
        </w:rPr>
        <w:t>;</w:t>
      </w:r>
    </w:p>
    <w:p>
      <w:pPr>
        <w:pStyle w:val="ListParagraph"/>
        <w:widowControl/>
        <w:numPr>
          <w:ilvl w:val="1"/>
          <w:numId w:val="4"/>
        </w:numPr>
        <w:suppressAutoHyphens w:val="true"/>
        <w:overflowPunct w:val="true"/>
        <w:bidi w:val="0"/>
        <w:spacing w:lineRule="auto" w:line="259" w:before="0" w:after="160"/>
        <w:ind w:left="1260" w:right="0" w:hanging="269"/>
        <w:contextualSpacing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eastAsia="Calibri" w:cs="Times New Roman" w:ascii="Times New Roman" w:hAnsi="Times New Roman"/>
          <w:color w:val="auto"/>
          <w:kern w:val="0"/>
          <w:sz w:val="24"/>
          <w:szCs w:val="22"/>
          <w:lang w:val="ru-RU" w:eastAsia="en-US" w:bidi="ar-SA"/>
        </w:rPr>
        <w:t xml:space="preserve">Ипостасей ИВО — </w:t>
      </w:r>
      <w:r>
        <w:rPr>
          <w:rFonts w:eastAsia="Calibri" w:cs="Times New Roman" w:ascii="Times New Roman" w:hAnsi="Times New Roman"/>
          <w:b/>
          <w:bCs/>
          <w:color w:val="auto"/>
          <w:kern w:val="0"/>
          <w:sz w:val="24"/>
          <w:szCs w:val="22"/>
          <w:lang w:val="ru-RU" w:eastAsia="en-US" w:bidi="ar-SA"/>
        </w:rPr>
        <w:t>Алина Кокина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2"/>
          <w:lang w:val="ru-RU" w:eastAsia="en-US" w:bidi="ar-SA"/>
        </w:rPr>
        <w:t>;</w:t>
      </w:r>
    </w:p>
    <w:p>
      <w:pPr>
        <w:pStyle w:val="ListParagraph"/>
        <w:widowControl/>
        <w:numPr>
          <w:ilvl w:val="1"/>
          <w:numId w:val="4"/>
        </w:numPr>
        <w:suppressAutoHyphens w:val="true"/>
        <w:overflowPunct w:val="true"/>
        <w:bidi w:val="0"/>
        <w:spacing w:lineRule="auto" w:line="259" w:before="0" w:after="160"/>
        <w:ind w:left="1260" w:right="0" w:hanging="269"/>
        <w:contextualSpacing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eastAsia="Calibri" w:cs="Times New Roman" w:ascii="Times New Roman" w:hAnsi="Times New Roman"/>
          <w:color w:val="auto"/>
          <w:kern w:val="0"/>
          <w:sz w:val="24"/>
          <w:szCs w:val="22"/>
          <w:lang w:val="ru-RU" w:eastAsia="en-US" w:bidi="ar-SA"/>
        </w:rPr>
        <w:t xml:space="preserve">Служащих ИВО — </w:t>
      </w:r>
      <w:r>
        <w:rPr>
          <w:rFonts w:eastAsia="Calibri" w:cs="Times New Roman" w:ascii="Times New Roman" w:hAnsi="Times New Roman"/>
          <w:b/>
          <w:bCs/>
          <w:color w:val="auto"/>
          <w:kern w:val="0"/>
          <w:sz w:val="24"/>
          <w:szCs w:val="22"/>
          <w:lang w:val="ru-RU" w:eastAsia="en-US" w:bidi="ar-SA"/>
        </w:rPr>
        <w:t>Лариса Барышева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2"/>
          <w:lang w:val="ru-RU" w:eastAsia="en-US" w:bidi="ar-SA"/>
        </w:rPr>
        <w:t>;</w:t>
      </w:r>
    </w:p>
    <w:p>
      <w:pPr>
        <w:pStyle w:val="ListParagraph"/>
        <w:widowControl/>
        <w:numPr>
          <w:ilvl w:val="1"/>
          <w:numId w:val="4"/>
        </w:numPr>
        <w:suppressAutoHyphens w:val="true"/>
        <w:overflowPunct w:val="true"/>
        <w:bidi w:val="0"/>
        <w:spacing w:lineRule="auto" w:line="259" w:before="0" w:after="160"/>
        <w:ind w:left="1260" w:right="0" w:hanging="269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auto"/>
          <w:kern w:val="0"/>
          <w:sz w:val="24"/>
          <w:szCs w:val="22"/>
          <w:lang w:val="ru-RU" w:eastAsia="en-US" w:bidi="ar-SA"/>
        </w:rPr>
        <w:t>Пос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 xml:space="preserve">вященных ИВО —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2"/>
          <w:lang w:val="ru-RU" w:eastAsia="en-US" w:bidi="ar-SA"/>
        </w:rPr>
        <w:t>Наталья Рой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.</w:t>
      </w:r>
    </w:p>
    <w:p>
      <w:pPr>
        <w:pStyle w:val="Normal"/>
        <w:rPr>
          <w:rFonts w:ascii="Times New Roman" w:hAnsi="Times New Roman" w:cs="Times New Roman"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Ключевые слова</w:t>
      </w:r>
    </w:p>
    <w:p>
      <w:pPr>
        <w:pStyle w:val="TextBody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Решения Совета ИВО; концепция организации деятельности подразделения; Синтезная политика; стратегия Образования Синтезом; дежурства; поручения.</w:t>
      </w:r>
    </w:p>
    <w:p>
      <w:pPr>
        <w:pStyle w:val="ListParagraph"/>
        <w:jc w:val="both"/>
        <w:rPr>
          <w:rFonts w:ascii="Times New Roman" w:hAnsi="Times New Roman" w:eastAsia="Calibri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sz w:val="24"/>
        </w:rPr>
      </w:r>
    </w:p>
    <w:p>
      <w:pPr>
        <w:pStyle w:val="Normal"/>
        <w:spacing w:before="0" w:after="16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Составил ИВДИВО-Секретарь Наделяев Б.</w:t>
      </w:r>
    </w:p>
    <w:sectPr>
      <w:type w:val="nextPage"/>
      <w:pgSz w:w="11906" w:h="16838"/>
      <w:pgMar w:left="800" w:right="800" w:gutter="0" w:header="0" w:top="640" w:footer="0" w:bottom="64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russianLower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russianLower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2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numbering" w:styleId="NoList">
    <w:name w:val="No List"/>
    <w:qFormat/>
  </w:style>
  <w:style w:type="numbering" w:styleId="Bullet">
    <w:name w:val="Bullet •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4959</TotalTime>
  <Application>LibreOffice/7.3.7.2$Linux_X86_64 LibreOffice_project/30$Build-2</Application>
  <AppVersion>15.0000</AppVersion>
  <Pages>3</Pages>
  <Words>762</Words>
  <Characters>4966</Characters>
  <CharactersWithSpaces>5598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2023-12-31T10:37:00Z</dcterms:created>
  <dc:creator>boris</dc:creator>
  <dc:description/>
  <dc:language>en-US</dc:language>
  <cp:lastModifiedBy/>
  <dcterms:modified xsi:type="dcterms:W3CDTF">2024-06-01T10:17:28Z</dcterms:modified>
  <cp:revision>243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